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Автономное Дошкольное  Образовательное Учреждение «Детский сад 272»</w:t>
      </w: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8049A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4D79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еминар</w:t>
      </w:r>
    </w:p>
    <w:p w:rsidR="000A5819" w:rsidRDefault="000A5819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«Инновационный подход к созданию развивающей предметно-пространственной среды в </w:t>
      </w:r>
      <w:r w:rsidR="004D79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ДОУ</w:t>
      </w:r>
      <w:r w:rsidRPr="00F861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Выполнила: Мишенина Т.В.</w:t>
      </w:r>
    </w:p>
    <w:p w:rsidR="00A17EBF" w:rsidRDefault="00A17EBF" w:rsidP="00A17EB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Default="00A17EBF" w:rsidP="00A17EB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7EBF" w:rsidRPr="00F8616E" w:rsidRDefault="00A17EBF" w:rsidP="00A17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Барнаул - 2021</w:t>
      </w:r>
    </w:p>
    <w:p w:rsidR="000A5819" w:rsidRPr="00F8616E" w:rsidRDefault="000A5819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провести 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анализ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педагогической деятельности по созданию и совершенствованию развивающей предметно-пространственной среды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в соответствии с ФГОС</w:t>
      </w:r>
      <w:r w:rsidR="00A17EBF"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79DB"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819" w:rsidRPr="00F8616E" w:rsidRDefault="000A5819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5819" w:rsidRPr="00A17EBF" w:rsidRDefault="000A5819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отношения к применению и освоению нововведений, способствующих обновлению содержания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развивающей предметно-пространственной среды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819" w:rsidRPr="00A17EBF" w:rsidRDefault="000A5819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Изучение и оценка профессиональных качеств личности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выявления уровня профессиональной компетентности.</w:t>
      </w:r>
    </w:p>
    <w:p w:rsidR="000A5819" w:rsidRPr="00A17EBF" w:rsidRDefault="000A5819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к восприятию новшества, освоению и активному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разработке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педагогических технологий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мотивации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819" w:rsidRPr="00F8616E" w:rsidRDefault="000A5819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потребности к поиску и выявлению своих оригинальных находок.</w:t>
      </w:r>
    </w:p>
    <w:p w:rsidR="000A5819" w:rsidRDefault="000A5819" w:rsidP="004804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</w:p>
    <w:p w:rsidR="0048049A" w:rsidRPr="0048049A" w:rsidRDefault="00A17EBF" w:rsidP="004804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480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049A"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Добрый день, коллеги. Мы начинаем </w:t>
      </w:r>
      <w:r w:rsidR="00DA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семинар </w:t>
      </w:r>
      <w:r w:rsidR="0048049A"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«Инновационный подход к созданию развивающей предметно-пространственной среды в ДОУ». </w:t>
      </w:r>
    </w:p>
    <w:p w:rsidR="0048049A" w:rsidRPr="0048049A" w:rsidRDefault="0048049A" w:rsidP="004804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важнейших факторов развития личности ребёнка является среда, в которой он живёт, играет, занимается и отдыхает. У детей достаточно тесно связаны психологическое и физическое состояния. Причем последнее зависит не только от состояния здоровья ребенка, но и от средовых воздействий, таких как запахи, цвета, звуки, другие сенсорные раздражители. Следовательно, ребенку необходимо создать не только психологически благоприятные условия, но и организовать среду таким образом, чтобы ребенок чувствовал себя максимально комфортно.</w:t>
      </w:r>
    </w:p>
    <w:p w:rsidR="0048049A" w:rsidRPr="0048049A" w:rsidRDefault="0048049A" w:rsidP="004804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Детская деятельность не может быть полноценной на чисто вербальном уровне, вне предметной среды, в противном случае у ребенка исчезнет стремление узнавать новое, появятся апатия и агрессия. Те же ощущения возникают и у родителей, когда предметная среда унылая, серая и непривлекательная. Избежать проявления столь отрицательных чувств поможет окружающее пространство, отвечающее требованиям актуального ближайшего и перспективного творческого развития каждого ребенка, способствующее своевременному выявлению и становлению его способностей.</w:t>
      </w:r>
    </w:p>
    <w:p w:rsidR="0048049A" w:rsidRPr="0048049A" w:rsidRDefault="0048049A" w:rsidP="004804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Поэтому предметно-пространственная развивающая образовательная среда (далее </w:t>
      </w:r>
      <w:proofErr w:type="gramStart"/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proofErr w:type="gramEnd"/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редметная среда), создаваемая в образовательных организациях в соответствии с требованиями учетом ФГОС ДО и учётом примерных основных общеобразовательных программ дошкольного образования должна обеспечивать возможность педагогам эффективно развивать индивидуальность каждого ребёнка с учётом его склонностей, интересов, уровня активности.</w:t>
      </w:r>
    </w:p>
    <w:p w:rsidR="0048049A" w:rsidRPr="0048049A" w:rsidRDefault="0048049A" w:rsidP="004804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Предметная среда в образовательной организации выполняет образовательную, развивающую, воспитывающую, стимулирующую, организационную, </w:t>
      </w:r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коммуникативную функции. Но самое главное - она работает на развитие самостоятельности и самодеятельности ребенка.</w:t>
      </w:r>
    </w:p>
    <w:p w:rsidR="0048049A" w:rsidRPr="0048049A" w:rsidRDefault="0048049A" w:rsidP="004804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соответствии с ФГОС дошкольного образования предметная среда должна обеспечивать:</w:t>
      </w:r>
    </w:p>
    <w:p w:rsidR="0048049A" w:rsidRPr="0048049A" w:rsidRDefault="0048049A" w:rsidP="004804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максимальную реализацию образовательного потенциала пространства образовательной организации (группы, участка);</w:t>
      </w:r>
    </w:p>
    <w:p w:rsidR="0048049A" w:rsidRPr="0048049A" w:rsidRDefault="0048049A" w:rsidP="004804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материалов, оборудования и инвентаря для развития детских видов деятельности;</w:t>
      </w:r>
    </w:p>
    <w:p w:rsidR="0048049A" w:rsidRPr="0048049A" w:rsidRDefault="0048049A" w:rsidP="004804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охрану и укрепление здоровья детей, необходимую коррекцию особенностей их развития;</w:t>
      </w:r>
    </w:p>
    <w:p w:rsidR="0048049A" w:rsidRPr="0048049A" w:rsidRDefault="0048049A" w:rsidP="004804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возможность общения и совместной деятельности детей и взрослых;</w:t>
      </w:r>
    </w:p>
    <w:p w:rsidR="0048049A" w:rsidRPr="0048049A" w:rsidRDefault="0048049A" w:rsidP="0048049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двигательную активность детей, а также возможность для уединения.</w:t>
      </w:r>
    </w:p>
    <w:p w:rsidR="0048049A" w:rsidRPr="0048049A" w:rsidRDefault="0048049A" w:rsidP="0048049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группе создать предметно-пространственную развивающую среду адекватную реализуемой программе, соответствующую особенностям педагогического процесса и ФГОС к созданию предметно – развивающей среды, то это будет эффективно способствовать формированию базиса личностной культуры и развитию индивидуальности каждого ребёнка.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этому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уважаемые коллеги, мы и должны стремиться. </w:t>
      </w:r>
    </w:p>
    <w:p w:rsidR="000A5819" w:rsidRPr="00A17EBF" w:rsidRDefault="00A17EBF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="0048049A" w:rsidRPr="005A4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8049A" w:rsidRPr="005A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8049A" w:rsidRPr="005A45FE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="0048049A" w:rsidRPr="005A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настроя предлагаю Вам, </w:t>
      </w:r>
      <w:r w:rsidR="000A5819" w:rsidRPr="005A45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</w:t>
      </w:r>
      <w:r w:rsidR="000A5819" w:rsidRPr="005A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5819" w:rsidRPr="005A4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«Грецкий орех»</w:t>
      </w:r>
    </w:p>
    <w:p w:rsidR="000A5819" w:rsidRPr="00A17EBF" w:rsidRDefault="000A5819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настроить участников на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предстоящее мероприятие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атмосферу ценностного отношения к данной теме, раскрыть особенности личности и индивидуальности каждого участника.</w:t>
      </w:r>
    </w:p>
    <w:p w:rsidR="000A5819" w:rsidRPr="00A17EBF" w:rsidRDefault="000A5819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Грецкие орехи по числу участников высыпаются в центр круга.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Предлагается каждому участнику педсовета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по одному ореху и внимательно его рассмотреть, изучить его структуру, постараться запомнить все его индивидуальные черточки, затем орехи складываются обратно, перемешиваются и снова высыпаются в центр круга. Задача каждого участника – найти свой орех.</w:t>
      </w:r>
    </w:p>
    <w:p w:rsidR="000A5819" w:rsidRPr="00F8616E" w:rsidRDefault="000A5819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Интересно узнать, кто как свой орех запоминал, какой стратегией пользовался, чтобы потом его найти (запоминал особенности, или просто ждал, пока все разберут свои орехи, а в конце останется нужный). На первый взгляд, кажется, что все орехи очень похожи, но если присмотреться повнимательней, то можно заметить, что они очень разные и почти невозможно перепутать свой орех </w:t>
      </w:r>
      <w:proofErr w:type="gramStart"/>
      <w:r w:rsidRPr="005A45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другим. Так и </w:t>
      </w:r>
      <w:r w:rsidRPr="005A45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люди</w:t>
      </w:r>
      <w:r w:rsidRPr="005A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очень разные, запоминающиеся, у каждого свои индивидуальные черточки, </w:t>
      </w:r>
      <w:r w:rsidRPr="005A4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«неровности»</w:t>
      </w:r>
      <w:r w:rsidRPr="005A45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своя красота и привлекательность. Нужно её только почувствовать</w:t>
      </w:r>
    </w:p>
    <w:p w:rsidR="000A5819" w:rsidRPr="00A17EBF" w:rsidRDefault="000A5819" w:rsidP="00480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663EB2"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гости.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собрались, чтобы обсудить вопросы по организации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развивающей предметно-пространственной среды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 Тема </w:t>
      </w:r>
      <w:r w:rsidR="00B04BDA"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семинара</w:t>
      </w:r>
      <w:proofErr w:type="gramStart"/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нновационные подходы к созданию и совершенствованию предметно – развивающей среды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в соответствии с ФГОС. </w:t>
      </w:r>
    </w:p>
    <w:p w:rsidR="000A5819" w:rsidRPr="00A17EBF" w:rsidRDefault="000A5819" w:rsidP="0048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создания развивающей предметно-пространственной среды</w:t>
      </w:r>
      <w:r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стоит особо актуально. Это связано с введением Федерального государственного образовательного стандарта дошкольного образования, утвержденного 17 октября 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2013года и вступившего в силу с 1 января 2014года. Основополагающей целью ФГОС дошкольного образования является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такой развивающей среды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сможет обеспечить творческую деятельность каждому ребенку, позволив ему наиболее полно реализовать собственные возможности. В центре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развивающей предметно-пространственной среды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ребенок с его запросами и интересами, а образовательное учреждение </w:t>
      </w:r>
      <w:r w:rsidRPr="00A1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A17E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педагогический коллектив</w:t>
      </w:r>
      <w:proofErr w:type="gramStart"/>
      <w:r w:rsidRPr="00A1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редлагает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образовательные услуги, нацеленные на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самобытности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уникальности и </w:t>
      </w:r>
      <w:proofErr w:type="spellStart"/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ндивидуальности</w:t>
      </w:r>
      <w:proofErr w:type="spellEnd"/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личности. В такой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среде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ребенок-дошкольник активно включается в познавательную творческую деятельность,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любознательность, воображение, умственные и художественные способности, коммуникативные навыки, а самое главное – происходит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личности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среда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обеспечивает разные виды деятельности ребенка-дошкольника и становится основой для его самостоятельной активности.</w:t>
      </w:r>
    </w:p>
    <w:p w:rsidR="000A5819" w:rsidRPr="00A17EBF" w:rsidRDefault="000A5819" w:rsidP="0048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она необходима для удовлетворения потребностей ребенка в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определенный момент своего развития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Во-вторых, деятельность в условиях обогащенной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предметной среды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ребенку проявить пытливость, любознательность, познавать окружающий мир без принуждения, стремиться к творческому осмыслению познанного. Необходимо также учитывать, что размеры и организация этого пространства связаны с возрастными особенностями ребенка.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Развивающая среда </w:t>
      </w:r>
      <w:proofErr w:type="gramStart"/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строится</w:t>
      </w:r>
      <w:proofErr w:type="gramEnd"/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предоставления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как можно больших возможностей для активной целенаправленной и разнообразной деятельности и является эффективным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средством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индивидуальности и целостного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ребенка до школы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служит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непосредственным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деятельности детей, и влияет на воспитательный процесс.</w:t>
      </w:r>
    </w:p>
    <w:p w:rsidR="000A5819" w:rsidRPr="00A17EBF" w:rsidRDefault="000A5819" w:rsidP="0048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должен помочь ребенку обнаружить в себе и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то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ребенку органично присуще. Поэтому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обучения и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саморазвития личности ребенка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способностей, самостоятельности и инициативности творчества, ставит перед собой следующие </w:t>
      </w:r>
      <w:r w:rsidRPr="00A17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5819" w:rsidRPr="00930E53" w:rsidRDefault="000A5819" w:rsidP="00930E5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конструировать и наполнять </w:t>
      </w:r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</w:t>
      </w:r>
      <w:proofErr w:type="gramStart"/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развивающую среду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содержанием;</w:t>
      </w:r>
    </w:p>
    <w:p w:rsidR="000A5819" w:rsidRPr="00930E53" w:rsidRDefault="000A5819" w:rsidP="00930E5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продуктивность использования </w:t>
      </w:r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</w:t>
      </w:r>
      <w:proofErr w:type="gramStart"/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развивающей среды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819" w:rsidRPr="00A17EBF" w:rsidRDefault="000A5819" w:rsidP="0048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Пространство,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созданное для детей взрослыми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 положительно влиять на дошкольника. Для этого необходимо соблюдать следующие условия. </w:t>
      </w:r>
      <w:r w:rsidRPr="00A17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Предметно-пространственная развивающая среда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</w:t>
      </w:r>
      <w:r w:rsidRPr="00A17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должна</w:t>
      </w:r>
      <w:r w:rsidRPr="00A17E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5819" w:rsidRPr="00930E53" w:rsidRDefault="000A5819" w:rsidP="00930E5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привлекательный вид;</w:t>
      </w:r>
    </w:p>
    <w:p w:rsidR="000A5819" w:rsidRPr="00930E53" w:rsidRDefault="000A5819" w:rsidP="00930E5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в роли естественного фона жизни ребенка;</w:t>
      </w:r>
    </w:p>
    <w:p w:rsidR="000A5819" w:rsidRPr="00930E53" w:rsidRDefault="000A5819" w:rsidP="00930E5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утомляемость;</w:t>
      </w:r>
    </w:p>
    <w:p w:rsidR="000A5819" w:rsidRPr="00930E53" w:rsidRDefault="000A5819" w:rsidP="00930E5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влиять на эмоциональное состояние;</w:t>
      </w:r>
    </w:p>
    <w:p w:rsidR="000A5819" w:rsidRPr="00930E53" w:rsidRDefault="000A5819" w:rsidP="00930E5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индивидуально познавать</w:t>
      </w:r>
      <w:proofErr w:type="gramEnd"/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мир;</w:t>
      </w:r>
    </w:p>
    <w:p w:rsidR="000A5819" w:rsidRPr="00930E53" w:rsidRDefault="000A5819" w:rsidP="00930E5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возможность дошкольнику заниматься самостоятельной деятельностью.</w:t>
      </w:r>
    </w:p>
    <w:p w:rsidR="000A5819" w:rsidRPr="00930E53" w:rsidRDefault="000A5819" w:rsidP="0048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</w:t>
      </w:r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среда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неправильно, она не вызывает новых впечатлений, не </w:t>
      </w:r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создает условия для развития воображения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фантазии, желания играть. В ней нет элемента </w:t>
      </w:r>
      <w:r w:rsidRPr="00930E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неожиданности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знакомо с первого дня и остается неизменным. Такая </w:t>
      </w:r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среда создает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внутреннюю напряженность, </w:t>
      </w:r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создает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ощущение постоянного присутствия большого количества детей, и не отвечает основным детским потребностям.</w:t>
      </w:r>
    </w:p>
    <w:p w:rsidR="000A5819" w:rsidRPr="00930E53" w:rsidRDefault="000A5819" w:rsidP="0048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появились понятия </w:t>
      </w:r>
      <w:r w:rsidRPr="0093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30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предметн</w:t>
      </w:r>
      <w:proofErr w:type="gramStart"/>
      <w:r w:rsidRPr="00930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о-</w:t>
      </w:r>
      <w:proofErr w:type="gramEnd"/>
      <w:r w:rsidRPr="00930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развивающая среда</w:t>
      </w:r>
      <w:r w:rsidRPr="0093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«образовательная </w:t>
      </w:r>
      <w:r w:rsidRPr="00930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среда</w:t>
      </w:r>
      <w:r w:rsidRPr="0093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819" w:rsidRPr="00930E53" w:rsidRDefault="000A5819" w:rsidP="0048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это? </w:t>
      </w:r>
      <w:r w:rsidRPr="0093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воспитателей)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ФГОС </w:t>
      </w:r>
      <w:proofErr w:type="gramStart"/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</w:t>
      </w:r>
      <w:proofErr w:type="gramEnd"/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едметно-пространственная среда, 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употребляются два сходных термина, которые относятся, тем не менее, к разному содержанию и которые следует </w:t>
      </w:r>
      <w:r w:rsidRPr="00930E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различать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5819" w:rsidRPr="00930E53" w:rsidRDefault="000A5819" w:rsidP="0048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предметная среда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специфические для каждой программы организации </w:t>
      </w:r>
      <w:r w:rsidRPr="0093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30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группы</w:t>
      </w:r>
      <w:r w:rsidRPr="0093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оборудование, материалы, мебель и т. п., в сочетании с </w:t>
      </w:r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определенными принципами распределения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организации </w:t>
      </w:r>
      <w:r w:rsidRPr="0093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30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группы</w:t>
      </w:r>
      <w:r w:rsidRPr="0093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04BDA" w:rsidRDefault="000A5819" w:rsidP="00B0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образовательной </w:t>
      </w:r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средой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подразумевается весь комплекс условий, в том числе, РППС, взаимодействие между </w:t>
      </w:r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педагогами и детьми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детская игра, </w:t>
      </w:r>
      <w:r w:rsidRPr="00930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развивающее предметное</w:t>
      </w:r>
      <w:r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образовательных областей и другие условия, перечисленные в стандарте.</w:t>
      </w:r>
      <w:r w:rsidR="00A33A23"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B04BDA"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A23"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попытала</w:t>
      </w:r>
      <w:r w:rsidR="00B04BDA" w:rsidRP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определиться, как же с РППС обстоят дела в </w:t>
      </w:r>
      <w:proofErr w:type="gramStart"/>
      <w:r w:rsid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 </w:t>
      </w:r>
    </w:p>
    <w:p w:rsidR="00B04BDA" w:rsidRPr="00B04BDA" w:rsidRDefault="00A33A23" w:rsidP="00B0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пришла</w:t>
      </w:r>
      <w:r w:rsid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выводу: </w:t>
      </w:r>
      <w:r w:rsidR="00B04BDA"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 - пространственная развивающая среда во всех группах содержательно-насыщенная. Образовательная среда оснащена средствами обучения и воспитания, (в том числе техническими), игровым, спортивным, оздоровительным оборудованием, инвентарем и материалами. Это обеспечивает:</w:t>
      </w:r>
    </w:p>
    <w:p w:rsidR="00B04BDA" w:rsidRPr="00B04BDA" w:rsidRDefault="00B04BDA" w:rsidP="00B0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B04BDA" w:rsidRPr="00B04BDA" w:rsidRDefault="00B04BDA" w:rsidP="00B0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2.Двигательную активность, развитие крупной и мелкой моторики, участие в подвижных играх и соревнованиях;</w:t>
      </w:r>
    </w:p>
    <w:p w:rsidR="00B04BDA" w:rsidRPr="00B04BDA" w:rsidRDefault="00B04BDA" w:rsidP="00B0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3.Эмоциональное благополучие детей во взаимодействии с предметно-пространственным окружением;</w:t>
      </w:r>
    </w:p>
    <w:p w:rsidR="00B04BDA" w:rsidRPr="00B04BDA" w:rsidRDefault="00B04BDA" w:rsidP="00B0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4.Возможность самовыражения детей.</w:t>
      </w:r>
    </w:p>
    <w:p w:rsidR="00B04BDA" w:rsidRPr="00B04BDA" w:rsidRDefault="00A33A23" w:rsidP="00B0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я обратила</w:t>
      </w:r>
      <w:r w:rsidR="0001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что еще одной </w:t>
      </w:r>
      <w:r w:rsid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10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</w:t>
      </w:r>
      <w:r w:rsid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</w:t>
      </w:r>
      <w:r w:rsidR="0001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04BDA"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рансформируемость</w:t>
      </w:r>
      <w:proofErr w:type="spellEnd"/>
      <w:r w:rsidR="00B04BDA"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 среды</w:t>
      </w:r>
      <w:r w:rsidR="00010E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зачастую она</w:t>
      </w:r>
      <w:r w:rsidR="00B04BDA"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ФГОС </w:t>
      </w:r>
      <w:proofErr w:type="gramStart"/>
      <w:r w:rsidR="00B04BDA"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04BDA"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4BDA"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="00B04BDA"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обеспечивает возможность изменений предметно-пространственной среды в зависимости от образовательной ситуации, в том числе от меняющихся интересов и</w:t>
      </w:r>
      <w:r w:rsid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детей. </w:t>
      </w:r>
      <w:proofErr w:type="gramStart"/>
      <w:r w:rsidR="0093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</w:t>
      </w:r>
      <w:r w:rsidR="00B04BDA"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толы трапеция, ромашка, лепестки; кровати – </w:t>
      </w:r>
      <w:proofErr w:type="spellStart"/>
      <w:r w:rsidR="00B04BDA"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трансформеры</w:t>
      </w:r>
      <w:proofErr w:type="spellEnd"/>
      <w:r w:rsidR="00B04BDA"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B04BDA" w:rsidRPr="00B04BDA" w:rsidRDefault="00B04BDA" w:rsidP="00B0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предполагает возможность разнообразного использования различных составляющих предметной среды, например, детской мебели, матов, мягких модулей, ширм и т.д. Наличие полифункциональных предметов, в том числе природных материалов, пригодных для использования в разных видах детской активности. </w:t>
      </w:r>
      <w:r w:rsidR="0066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Вернемся к «плюсам»: </w:t>
      </w:r>
    </w:p>
    <w:p w:rsidR="00B04BDA" w:rsidRPr="00B04BDA" w:rsidRDefault="00B04BDA" w:rsidP="00B0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Вариативность среды соответствует требованиям ФГОС </w:t>
      </w:r>
      <w:proofErr w:type="gramStart"/>
      <w:r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возрастной группе. Вариативность среды предполагает:</w:t>
      </w:r>
    </w:p>
    <w:p w:rsidR="00A33A23" w:rsidRDefault="00B04BDA" w:rsidP="00A33A2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различных пространства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B04BDA" w:rsidRPr="00A33A23" w:rsidRDefault="00B04BDA" w:rsidP="00A33A2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B04BDA" w:rsidRPr="00B04BDA" w:rsidRDefault="00B04BDA" w:rsidP="00B0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во всех группах обеспечивает безопасность жизни детей, способствует укреплению здоровья и закаливанию организма каждого ребенка.</w:t>
      </w:r>
    </w:p>
    <w:p w:rsidR="00B04BDA" w:rsidRPr="00B04BDA" w:rsidRDefault="00B04BDA" w:rsidP="00B0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группах доступность среды для воспитанников, свободный доступ детей к играм, игрушкам, материалам, пособиям, обеспечивающим все основные виды детской активности, исправность и сохранность материалов и оборудования. </w:t>
      </w:r>
    </w:p>
    <w:p w:rsidR="00A33A23" w:rsidRDefault="00A33A23" w:rsidP="001A30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15" w:rsidRPr="001A300D" w:rsidRDefault="00DA5015" w:rsidP="001A30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сейчас мы переходим к практической части нашего семинара, где вместе попытаемся разрешить вопрос инновационного подхода к созданию РППС в группе, да и в ДОУ в целом. </w:t>
      </w:r>
    </w:p>
    <w:p w:rsidR="00EC1129" w:rsidRPr="001A300D" w:rsidRDefault="00EC1129" w:rsidP="00EC1129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00D">
        <w:rPr>
          <w:rFonts w:ascii="Times New Roman" w:hAnsi="Times New Roman" w:cs="Times New Roman"/>
          <w:b/>
          <w:sz w:val="28"/>
          <w:szCs w:val="28"/>
        </w:rPr>
        <w:t xml:space="preserve">Деловая игра для педагогов дошкольного образования </w:t>
      </w:r>
    </w:p>
    <w:p w:rsidR="00EC1129" w:rsidRPr="001A300D" w:rsidRDefault="00EC1129" w:rsidP="00EC1129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00D">
        <w:rPr>
          <w:rFonts w:ascii="Times New Roman" w:hAnsi="Times New Roman" w:cs="Times New Roman"/>
          <w:b/>
          <w:sz w:val="28"/>
          <w:szCs w:val="28"/>
        </w:rPr>
        <w:t xml:space="preserve">«Знатоки предметно-пространственной среды в ДОО»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8616E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педагогических работников дошкольного образования в освоении и реализации требований ФГОС к развивающей предметно-пространственной среде в ДОО.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C1129" w:rsidRPr="00F8616E" w:rsidRDefault="00EC1129" w:rsidP="00EC1129">
      <w:pPr>
        <w:pStyle w:val="Default"/>
        <w:spacing w:after="24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 Расширять представления педагогов ДОО о развивающей предметно-пространственной среде, особенностях еѐ организации в соответствии с требованиями ФГОС </w:t>
      </w:r>
      <w:proofErr w:type="gramStart"/>
      <w:r w:rsidRPr="00F861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6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129" w:rsidRPr="00F8616E" w:rsidRDefault="00EC1129" w:rsidP="00EC1129">
      <w:pPr>
        <w:pStyle w:val="Default"/>
        <w:spacing w:after="24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 Развивать творческую активность педагогов в решении разнообразных задач и ситуаций, аналитические способности.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 Активизировать деятельность педагогов ДОО по проектированию РППС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участников: </w:t>
      </w:r>
      <w:r w:rsidRPr="00F8616E">
        <w:rPr>
          <w:rFonts w:ascii="Times New Roman" w:hAnsi="Times New Roman" w:cs="Times New Roman"/>
          <w:sz w:val="28"/>
          <w:szCs w:val="28"/>
        </w:rPr>
        <w:t xml:space="preserve">педагогические работники ДОО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20 минут.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Ведущий объясняет правила игры, которая включает в себя выполнение </w:t>
      </w:r>
      <w:r w:rsidR="00C6540A" w:rsidRPr="00F8616E">
        <w:rPr>
          <w:rFonts w:ascii="Times New Roman" w:hAnsi="Times New Roman" w:cs="Times New Roman"/>
          <w:sz w:val="28"/>
          <w:szCs w:val="28"/>
        </w:rPr>
        <w:t>определённых</w:t>
      </w:r>
      <w:r w:rsidRPr="00F8616E">
        <w:rPr>
          <w:rFonts w:ascii="Times New Roman" w:hAnsi="Times New Roman" w:cs="Times New Roman"/>
          <w:sz w:val="28"/>
          <w:szCs w:val="28"/>
        </w:rPr>
        <w:t xml:space="preserve"> игровых заданий. Все участники делятся на 2 команды и выполняют по ходу игры </w:t>
      </w:r>
      <w:r w:rsidR="00C6540A" w:rsidRPr="00F8616E">
        <w:rPr>
          <w:rFonts w:ascii="Times New Roman" w:hAnsi="Times New Roman" w:cs="Times New Roman"/>
          <w:sz w:val="28"/>
          <w:szCs w:val="28"/>
        </w:rPr>
        <w:t>определённые</w:t>
      </w:r>
      <w:r w:rsidRPr="00F8616E">
        <w:rPr>
          <w:rFonts w:ascii="Times New Roman" w:hAnsi="Times New Roman" w:cs="Times New Roman"/>
          <w:sz w:val="28"/>
          <w:szCs w:val="28"/>
        </w:rPr>
        <w:t xml:space="preserve"> задания. За быстроту реакции и правильность ответа команды получают фишки (баллы). Итоги игры подводятся </w:t>
      </w:r>
      <w:r w:rsidR="00C6540A" w:rsidRPr="00F8616E">
        <w:rPr>
          <w:rFonts w:ascii="Times New Roman" w:hAnsi="Times New Roman" w:cs="Times New Roman"/>
          <w:sz w:val="28"/>
          <w:szCs w:val="28"/>
        </w:rPr>
        <w:t>подсветом</w:t>
      </w:r>
      <w:r w:rsidRPr="00F8616E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деловой игры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Ведущий приглашает педагогов ДОО принять участие в деловой игре. Все участники делятся на 2 команды и выбирают капитанов. Ведущий объясняет правила игры: </w:t>
      </w:r>
    </w:p>
    <w:p w:rsidR="00EC1129" w:rsidRPr="00F8616E" w:rsidRDefault="00EC1129" w:rsidP="00EC1129">
      <w:pPr>
        <w:pStyle w:val="Default"/>
        <w:spacing w:after="25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1. Командам предлагаются различные игровые задания, для выполнения которых от участников требуются внимание и выдержка: сначала внимательно слушай и только потом отвечай! </w:t>
      </w:r>
    </w:p>
    <w:p w:rsidR="00EC1129" w:rsidRPr="00F8616E" w:rsidRDefault="00EC1129" w:rsidP="00EC1129">
      <w:pPr>
        <w:pStyle w:val="Default"/>
        <w:spacing w:after="25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lastRenderedPageBreak/>
        <w:t xml:space="preserve">2. Право на ответ имеет тот, кто руку поднимает. При нарушении этого </w:t>
      </w:r>
      <w:proofErr w:type="gramStart"/>
      <w:r w:rsidRPr="00F8616E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F8616E">
        <w:rPr>
          <w:rFonts w:ascii="Times New Roman" w:hAnsi="Times New Roman" w:cs="Times New Roman"/>
          <w:sz w:val="28"/>
          <w:szCs w:val="28"/>
        </w:rPr>
        <w:t xml:space="preserve"> ответы не принимаются и баллы не засчитываются. </w:t>
      </w:r>
    </w:p>
    <w:p w:rsidR="00EC1129" w:rsidRPr="00F8616E" w:rsidRDefault="00EC1129" w:rsidP="00EC1129">
      <w:pPr>
        <w:pStyle w:val="Default"/>
        <w:spacing w:after="25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3. Если одна команда допускает ошибку при ответе на вопрос, право на ответ получает другая команда.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4. За быстроту реакции и правильность ответа команды получают фишки (баллы). Итоги игры подводятся подсчѐтом баллов.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разминка.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 </w:t>
      </w: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Игровое задание «Кто быстрее?» </w:t>
      </w:r>
      <w:r w:rsidRPr="00F8616E">
        <w:rPr>
          <w:rFonts w:ascii="Times New Roman" w:hAnsi="Times New Roman" w:cs="Times New Roman"/>
          <w:sz w:val="28"/>
          <w:szCs w:val="28"/>
        </w:rPr>
        <w:t>Закончите следующее утверждение, дав быстрый и правильный ответ: «</w:t>
      </w: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ФГОС </w:t>
      </w:r>
      <w:proofErr w:type="gramStart"/>
      <w:r w:rsidRPr="00F8616E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предметная среда в детском саду называется…» </w:t>
      </w:r>
    </w:p>
    <w:p w:rsidR="00EC1129" w:rsidRPr="00F8616E" w:rsidRDefault="00EC1129" w:rsidP="00C6540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 </w:t>
      </w: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Игровое задание «Выбери правильный ответ» </w:t>
      </w:r>
    </w:p>
    <w:p w:rsidR="00EC1129" w:rsidRPr="00C6540A" w:rsidRDefault="00EC1129" w:rsidP="00C6540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540A">
        <w:rPr>
          <w:rFonts w:ascii="Times New Roman" w:hAnsi="Times New Roman" w:cs="Times New Roman"/>
          <w:bCs/>
          <w:sz w:val="28"/>
          <w:szCs w:val="28"/>
        </w:rPr>
        <w:t xml:space="preserve">Создание развивающей среды предметно-пространственной (РППС) в ДОО – это результат </w:t>
      </w:r>
      <w:proofErr w:type="gramStart"/>
      <w:r w:rsidRPr="00C6540A">
        <w:rPr>
          <w:rFonts w:ascii="Times New Roman" w:hAnsi="Times New Roman" w:cs="Times New Roman"/>
          <w:bCs/>
          <w:sz w:val="28"/>
          <w:szCs w:val="28"/>
        </w:rPr>
        <w:t>реализации</w:t>
      </w:r>
      <w:proofErr w:type="gramEnd"/>
      <w:r w:rsidRPr="00C6540A">
        <w:rPr>
          <w:rFonts w:ascii="Times New Roman" w:hAnsi="Times New Roman" w:cs="Times New Roman"/>
          <w:bCs/>
          <w:sz w:val="28"/>
          <w:szCs w:val="28"/>
        </w:rPr>
        <w:t xml:space="preserve"> какой группы требований ФГОС? </w:t>
      </w:r>
    </w:p>
    <w:p w:rsidR="00EC1129" w:rsidRPr="00F8616E" w:rsidRDefault="00EC1129" w:rsidP="00EC1129">
      <w:pPr>
        <w:pStyle w:val="Default"/>
        <w:spacing w:after="216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 </w:t>
      </w: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К результатам освоения Программы </w:t>
      </w:r>
    </w:p>
    <w:p w:rsidR="00EC1129" w:rsidRPr="00F8616E" w:rsidRDefault="00EC1129" w:rsidP="00EC1129">
      <w:pPr>
        <w:pStyle w:val="Default"/>
        <w:spacing w:after="216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 </w:t>
      </w: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К структуре Программы </w:t>
      </w:r>
    </w:p>
    <w:p w:rsidR="00EC1129" w:rsidRPr="00F8616E" w:rsidRDefault="00EC1129" w:rsidP="00EC1129">
      <w:pPr>
        <w:pStyle w:val="Default"/>
        <w:spacing w:after="216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 </w:t>
      </w: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К условиям еѐ реализации </w:t>
      </w:r>
    </w:p>
    <w:p w:rsidR="00EC1129" w:rsidRPr="00F8616E" w:rsidRDefault="00EC1129" w:rsidP="00EC1129">
      <w:pPr>
        <w:pStyle w:val="Default"/>
        <w:spacing w:after="216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1. </w:t>
      </w: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 </w:t>
      </w: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Игра «Волшебники» </w:t>
      </w:r>
      <w:r w:rsidRPr="00F8616E">
        <w:rPr>
          <w:rFonts w:ascii="Times New Roman" w:hAnsi="Times New Roman" w:cs="Times New Roman"/>
          <w:sz w:val="28"/>
          <w:szCs w:val="28"/>
        </w:rPr>
        <w:t xml:space="preserve">В таблице закодированы названия основных требований, предъявляемых ФГОС </w:t>
      </w:r>
      <w:proofErr w:type="gramStart"/>
      <w:r w:rsidRPr="00F861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616E">
        <w:rPr>
          <w:rFonts w:ascii="Times New Roman" w:hAnsi="Times New Roman" w:cs="Times New Roman"/>
          <w:sz w:val="28"/>
          <w:szCs w:val="28"/>
        </w:rPr>
        <w:t xml:space="preserve"> к развивающей предметно-пространственной среде (РППС). Необходимо быстро и правильно расшифровать эти названия и озвучить их согласно данной последовательности цифр</w:t>
      </w:r>
      <w:r w:rsidR="00A33A23">
        <w:rPr>
          <w:rFonts w:ascii="Times New Roman" w:hAnsi="Times New Roman" w:cs="Times New Roman"/>
          <w:sz w:val="28"/>
          <w:szCs w:val="28"/>
        </w:rPr>
        <w:t xml:space="preserve"> ( на столах перед педаг</w:t>
      </w:r>
      <w:r w:rsidR="00C6540A">
        <w:rPr>
          <w:rFonts w:ascii="Times New Roman" w:hAnsi="Times New Roman" w:cs="Times New Roman"/>
          <w:sz w:val="28"/>
          <w:szCs w:val="28"/>
        </w:rPr>
        <w:t>огами</w:t>
      </w:r>
      <w:proofErr w:type="gramStart"/>
      <w:r w:rsidR="00C654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6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3243" cy="37622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078" cy="376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lastRenderedPageBreak/>
        <w:t xml:space="preserve"> «Дополни»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Командам раздаются листочки с заданиями.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Нужно вписать слова по смыслу, которых не </w:t>
      </w:r>
      <w:r w:rsidR="00C6540A" w:rsidRPr="00F86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достаёт</w:t>
      </w:r>
      <w:r w:rsidRPr="00F86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тексте. Речь </w:t>
      </w:r>
      <w:r w:rsidR="00C6540A" w:rsidRPr="00F86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пойдёт</w:t>
      </w:r>
      <w:r w:rsidRPr="00F86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 особенностях РПП среды.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1 команда. Младший дошкольный возраст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Для детей этого возраста – достаточно большое пространство в группе для удовлетворения потребности </w:t>
      </w:r>
      <w:proofErr w:type="gramStart"/>
      <w:r w:rsidRPr="00F86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616E">
        <w:rPr>
          <w:rFonts w:ascii="Times New Roman" w:hAnsi="Times New Roman" w:cs="Times New Roman"/>
          <w:sz w:val="28"/>
          <w:szCs w:val="28"/>
        </w:rPr>
        <w:t xml:space="preserve"> ………………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</w:t>
      </w:r>
      <w:proofErr w:type="gramStart"/>
      <w:r w:rsidRPr="00F861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616E">
        <w:rPr>
          <w:rFonts w:ascii="Times New Roman" w:hAnsi="Times New Roman" w:cs="Times New Roman"/>
          <w:sz w:val="28"/>
          <w:szCs w:val="28"/>
        </w:rPr>
        <w:t xml:space="preserve"> ………… и </w:t>
      </w:r>
      <w:proofErr w:type="gramStart"/>
      <w:r w:rsidRPr="00F861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8616E">
        <w:rPr>
          <w:rFonts w:ascii="Times New Roman" w:hAnsi="Times New Roman" w:cs="Times New Roman"/>
          <w:sz w:val="28"/>
          <w:szCs w:val="28"/>
        </w:rPr>
        <w:t xml:space="preserve"> ………….., понимать и оценивать их чувства и поступки, а ведь именно это и лежит в основе развивающего обучения.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16E">
        <w:rPr>
          <w:rFonts w:ascii="Times New Roman" w:hAnsi="Times New Roman" w:cs="Times New Roman"/>
          <w:sz w:val="28"/>
          <w:szCs w:val="28"/>
        </w:rPr>
        <w:t xml:space="preserve">При создании развивающего пространства в групповом помещении необходимо учитывать ведущую роль ……………. деятельности в развитии, это в свою очередь обеспечит ………… благополучие каждого ребѐнка,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 </w:t>
      </w:r>
      <w:proofErr w:type="gramEnd"/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Ответ. </w:t>
      </w:r>
      <w:r w:rsidRPr="00F8616E">
        <w:rPr>
          <w:rFonts w:ascii="Times New Roman" w:hAnsi="Times New Roman" w:cs="Times New Roman"/>
          <w:i/>
          <w:iCs/>
          <w:sz w:val="28"/>
          <w:szCs w:val="28"/>
        </w:rPr>
        <w:t xml:space="preserve">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16E">
        <w:rPr>
          <w:rFonts w:ascii="Times New Roman" w:hAnsi="Times New Roman" w:cs="Times New Roman"/>
          <w:i/>
          <w:iCs/>
          <w:sz w:val="28"/>
          <w:szCs w:val="28"/>
        </w:rPr>
        <w:t xml:space="preserve"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ребѐнка,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 </w:t>
      </w:r>
      <w:proofErr w:type="gramEnd"/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2 команда. Средний дошкольный возраст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Организация жизни и воспитание детей пятого года жизни направлены на дальнейшее развитие умения……………………………………………………, проявлять к ним доброжелательное отношение, стремиться к общению и взаимодействию.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группы организуется с учѐтом возможностей для детей …………………………………………………….. Пособия и игрушки располагаются так, чтобы не мешать их свободному перемещению. Необходимо предусмотреть место для временного ……………………………….. дошкольника, где он может подумать, помечтать.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Ответ. </w:t>
      </w:r>
      <w:r w:rsidRPr="00F8616E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i/>
          <w:iCs/>
          <w:sz w:val="28"/>
          <w:szCs w:val="28"/>
        </w:rPr>
        <w:t xml:space="preserve">Предметно-развивающая среда группы организуется с учѐтом возможностей для детей играть и заниматься отдельными подгруппами. Пособия и игрушки </w:t>
      </w:r>
      <w:r w:rsidRPr="00F8616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2м командам кто быстрее Старший дошкольный возраст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происходит интенсивное развитие ………………… сфер личности. Переход в старшую группу связан с изменением психологической позиции детей: они впервые начинают ощущать себя ………………. среди других детей в детском саду. Воспитатель помогает дошкольникам понять это новое положение.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организуется так, чтобы каждый ребѐнок имел возможность заниматься ………………. делом. Размещение оборудования по секторам позволяет детям объединиться подгруппами по общим интересам </w:t>
      </w:r>
      <w:r w:rsidRPr="00F8616E">
        <w:rPr>
          <w:rFonts w:ascii="Times New Roman" w:hAnsi="Times New Roman" w:cs="Times New Roman"/>
          <w:i/>
          <w:iCs/>
          <w:sz w:val="28"/>
          <w:szCs w:val="28"/>
        </w:rPr>
        <w:t>(конструирование, рисование, ручной труд, театрально-игровая деятельность; экспериментирование)</w:t>
      </w:r>
      <w:r w:rsidRPr="00F8616E">
        <w:rPr>
          <w:rFonts w:ascii="Times New Roman" w:hAnsi="Times New Roman" w:cs="Times New Roman"/>
          <w:sz w:val="28"/>
          <w:szCs w:val="28"/>
        </w:rPr>
        <w:t xml:space="preserve">. Обязательными в оборудовании являются материалы, ………….. развивающие игры, технические устройства и игрушки и т. д. Широко используются материалы, побуждающие детей к освоению грамоты.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Ответ. </w:t>
      </w:r>
      <w:r w:rsidRPr="00F8616E">
        <w:rPr>
          <w:rFonts w:ascii="Times New Roman" w:hAnsi="Times New Roman" w:cs="Times New Roman"/>
          <w:i/>
          <w:iCs/>
          <w:sz w:val="28"/>
          <w:szCs w:val="28"/>
        </w:rPr>
        <w:t xml:space="preserve"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i/>
          <w:iCs/>
          <w:sz w:val="28"/>
          <w:szCs w:val="28"/>
        </w:rPr>
        <w:t xml:space="preserve">Предметно-развивающая среда организуется так, чтобы каждый ребѐнок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 </w:t>
      </w: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Конкурс капитанов.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«Распредели центры по зонам»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Спокойная зона: </w:t>
      </w:r>
      <w:r w:rsidRPr="00F8616E">
        <w:rPr>
          <w:rFonts w:ascii="Times New Roman" w:hAnsi="Times New Roman" w:cs="Times New Roman"/>
          <w:i/>
          <w:iCs/>
          <w:sz w:val="28"/>
          <w:szCs w:val="28"/>
        </w:rPr>
        <w:t xml:space="preserve">центр познания, уголок уединения, цент книги, центр природы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Зона средней активности: </w:t>
      </w:r>
      <w:r w:rsidRPr="00F8616E">
        <w:rPr>
          <w:rFonts w:ascii="Times New Roman" w:hAnsi="Times New Roman" w:cs="Times New Roman"/>
          <w:i/>
          <w:iCs/>
          <w:sz w:val="28"/>
          <w:szCs w:val="28"/>
        </w:rPr>
        <w:t xml:space="preserve">центр конструирования, центр социально-эмоционального развития, лаборатория, центр творчества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Зона повышенной активности: </w:t>
      </w:r>
      <w:r w:rsidRPr="00F8616E">
        <w:rPr>
          <w:rFonts w:ascii="Times New Roman" w:hAnsi="Times New Roman" w:cs="Times New Roman"/>
          <w:i/>
          <w:iCs/>
          <w:sz w:val="28"/>
          <w:szCs w:val="28"/>
        </w:rPr>
        <w:t xml:space="preserve">центр двигательной активности, центр музыки, центр театра, центр игры 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Игра «Модераторы РППС в ДОО» </w:t>
      </w:r>
    </w:p>
    <w:p w:rsidR="00EC1129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Командам предлагается смоделировать развивающую предметно-пространственную среду в группах ДОО по </w:t>
      </w: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ЦЕНТРАМ АКТИВНОСТИ. </w:t>
      </w:r>
      <w:r w:rsidRPr="00F8616E">
        <w:rPr>
          <w:rFonts w:ascii="Times New Roman" w:hAnsi="Times New Roman" w:cs="Times New Roman"/>
          <w:sz w:val="28"/>
          <w:szCs w:val="28"/>
        </w:rPr>
        <w:t xml:space="preserve">Оценивается разнообразие названий и количества развивающих центров, оригинальность подходов и идей. </w:t>
      </w:r>
    </w:p>
    <w:p w:rsidR="00C6540A" w:rsidRPr="00F8616E" w:rsidRDefault="00C6540A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(командам выдаются ватманы и маркеры, время выполнения </w:t>
      </w:r>
      <w:r w:rsidR="004D79D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EC1129" w:rsidRPr="00F8616E" w:rsidRDefault="00EC1129" w:rsidP="00EC11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b/>
          <w:bCs/>
          <w:sz w:val="28"/>
          <w:szCs w:val="28"/>
        </w:rPr>
        <w:t xml:space="preserve">3. Подведение итогов. </w:t>
      </w:r>
    </w:p>
    <w:p w:rsidR="00DE2A46" w:rsidRPr="00F8616E" w:rsidRDefault="00EC1129" w:rsidP="00EC1129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6E">
        <w:rPr>
          <w:rFonts w:ascii="Times New Roman" w:hAnsi="Times New Roman" w:cs="Times New Roman"/>
          <w:sz w:val="28"/>
          <w:szCs w:val="28"/>
        </w:rPr>
        <w:t xml:space="preserve">По итогу деловой игры побеждает та команда, которая набрала больше баллов. Награждения победителей и участников могут быть различными: победители </w:t>
      </w:r>
      <w:r w:rsidRPr="00F8616E">
        <w:rPr>
          <w:rFonts w:ascii="Times New Roman" w:hAnsi="Times New Roman" w:cs="Times New Roman"/>
          <w:sz w:val="28"/>
          <w:szCs w:val="28"/>
        </w:rPr>
        <w:lastRenderedPageBreak/>
        <w:t>получают дипломы, а остальные участники – поощрительные призы; победители и участники обмениваются улыбками, объятиями и рукопожатиями</w:t>
      </w:r>
      <w:r w:rsidR="00930E53">
        <w:rPr>
          <w:rFonts w:ascii="Times New Roman" w:hAnsi="Times New Roman" w:cs="Times New Roman"/>
          <w:sz w:val="28"/>
          <w:szCs w:val="28"/>
        </w:rPr>
        <w:t>.</w:t>
      </w:r>
    </w:p>
    <w:p w:rsidR="00EC1129" w:rsidRPr="00F8616E" w:rsidRDefault="00EC1129" w:rsidP="00EC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Правильные ответы</w:t>
      </w:r>
    </w:p>
    <w:p w:rsidR="00EC1129" w:rsidRPr="00F8616E" w:rsidRDefault="00EC1129" w:rsidP="00EC112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Педагогическая разминка.</w:t>
      </w:r>
    </w:p>
    <w:p w:rsidR="00EC1129" w:rsidRPr="00F8616E" w:rsidRDefault="00EC1129" w:rsidP="00EC112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задание «Кто быстрее?» (</w:t>
      </w:r>
      <w:r w:rsidRPr="00F8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предметно-пространственная среда)</w:t>
      </w:r>
    </w:p>
    <w:p w:rsidR="00EC1129" w:rsidRPr="00F8616E" w:rsidRDefault="00EC1129" w:rsidP="00EC112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задание «Выбери правильный ответ» для 1-й команды </w:t>
      </w:r>
      <w:r w:rsidRPr="00F8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 условиям её реализации)</w:t>
      </w:r>
    </w:p>
    <w:p w:rsidR="00EC1129" w:rsidRPr="00F8616E" w:rsidRDefault="00EC1129" w:rsidP="00EC112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часть.</w:t>
      </w:r>
    </w:p>
    <w:p w:rsidR="00EC1129" w:rsidRPr="00F8616E" w:rsidRDefault="00EC1129" w:rsidP="00EC112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«Волшебники»</w:t>
      </w:r>
    </w:p>
    <w:p w:rsidR="00EC1129" w:rsidRPr="00F8616E" w:rsidRDefault="00EC1129" w:rsidP="00EC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– НАСЫЩЕННОСТЬ</w:t>
      </w:r>
      <w:proofErr w:type="gramEnd"/>
    </w:p>
    <w:p w:rsidR="00EC1129" w:rsidRPr="00F8616E" w:rsidRDefault="00EC1129" w:rsidP="00EC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– ДОСТУПНОСТЬ</w:t>
      </w:r>
    </w:p>
    <w:p w:rsidR="00EC1129" w:rsidRPr="00F8616E" w:rsidRDefault="00EC1129" w:rsidP="00EC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– ВАРИАТИВНОСТЬ</w:t>
      </w:r>
    </w:p>
    <w:p w:rsidR="00EC1129" w:rsidRPr="00F8616E" w:rsidRDefault="00EC1129" w:rsidP="00EC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– ТРАНСФОРМИРУЕМОСТЬ</w:t>
      </w:r>
    </w:p>
    <w:p w:rsidR="00EC1129" w:rsidRPr="00F8616E" w:rsidRDefault="00EC1129" w:rsidP="00EC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– БЕЗОПАСНОСТЬ</w:t>
      </w:r>
    </w:p>
    <w:p w:rsidR="00EC1129" w:rsidRPr="00F8616E" w:rsidRDefault="00EC1129" w:rsidP="00EC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– ПОЛИФУНКЦИОНАЛЬНОСТЬ)</w:t>
      </w:r>
      <w:proofErr w:type="gramEnd"/>
    </w:p>
    <w:p w:rsidR="000A5819" w:rsidRPr="00F8616E" w:rsidRDefault="00023FD2" w:rsidP="00EC1129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5. </w:t>
      </w:r>
      <w:r w:rsidR="000A5819" w:rsidRPr="00F86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Рефлексия</w:t>
      </w:r>
      <w:r w:rsidR="000A5819" w:rsidRPr="00F8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A5819" w:rsidRPr="00F8616E" w:rsidRDefault="00DA5015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нашей встречи , хочется рассказать одну притчу.. </w:t>
      </w:r>
      <w:r w:rsidR="000A5819"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мудрец, который знал все. Один человек захотел доказать, что мудрец знает не все. Зажав в ладонях бабочку, он </w:t>
      </w:r>
      <w:r w:rsidR="000A5819" w:rsidRPr="00F86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спросил</w:t>
      </w:r>
      <w:r w:rsidR="000A5819"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5819" w:rsidRPr="00F86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«Скажи, мудрец, какая бабочка у меня в </w:t>
      </w:r>
      <w:r w:rsidR="000A5819" w:rsidRPr="00F8616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руках</w:t>
      </w:r>
      <w:r w:rsidR="000A5819" w:rsidRPr="00F86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мертвая или живая?»</w:t>
      </w:r>
      <w:r w:rsidR="000A5819"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 </w:t>
      </w:r>
      <w:r w:rsidR="000A5819" w:rsidRPr="00F86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думает</w:t>
      </w:r>
      <w:r w:rsidR="000A5819"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5819" w:rsidRPr="00F86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«Скажет живая – я ее умерщвлю, скажет мертвая - выпущу»</w:t>
      </w:r>
      <w:r w:rsidR="000A5819"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Мудрец, подумав, </w:t>
      </w:r>
      <w:r w:rsidR="000A5819" w:rsidRPr="00F86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ответил</w:t>
      </w:r>
      <w:r w:rsidR="000A5819"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5819" w:rsidRPr="00F86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«Все в твоих руках»</w:t>
      </w:r>
      <w:r w:rsidR="000A5819"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819" w:rsidRPr="00F8616E" w:rsidRDefault="000A5819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наших руках возможность формировать </w:t>
      </w:r>
      <w:r w:rsidRPr="00F86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личность</w:t>
      </w:r>
      <w:r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любознательную, интересующуюся, активно познающую мир; умеющую учиться, способную к организации собственной деятельности; уважающую и принимающую ценности семьи и общества, историю и культуру каждого народа; доброжелательную, умеющую слушать и слышать партнера, уважающую свое и чужое мнение; готовую самостоятельно действовать и отвечать за свои поступки.</w:t>
      </w:r>
    </w:p>
    <w:p w:rsidR="000A5819" w:rsidRPr="00F8616E" w:rsidRDefault="000A5819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всегда помнить о том, что нельзя быть рабами эмоций, особенно негативных, потому что они имеют обыкновение портить жизнь окружающих. Душу всегда надо настраивать на </w:t>
      </w:r>
      <w:proofErr w:type="gramStart"/>
      <w:r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F86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9DB" w:rsidRDefault="004D79DB" w:rsidP="00EC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206EC" w:rsidRDefault="00F206EC" w:rsidP="000A5819">
      <w:pPr>
        <w:jc w:val="both"/>
      </w:pPr>
    </w:p>
    <w:sectPr w:rsidR="00F206EC" w:rsidSect="00EC112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ligraph">
    <w:altName w:val="Calligraph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FC0377"/>
    <w:multiLevelType w:val="hybridMultilevel"/>
    <w:tmpl w:val="A3612D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261A1D"/>
    <w:multiLevelType w:val="hybridMultilevel"/>
    <w:tmpl w:val="6A5FC6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C06104"/>
    <w:multiLevelType w:val="hybridMultilevel"/>
    <w:tmpl w:val="20D3A8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3B273F"/>
    <w:multiLevelType w:val="multilevel"/>
    <w:tmpl w:val="898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D20A3"/>
    <w:multiLevelType w:val="hybridMultilevel"/>
    <w:tmpl w:val="08F2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F7E92"/>
    <w:multiLevelType w:val="multilevel"/>
    <w:tmpl w:val="1BC6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87F1D"/>
    <w:multiLevelType w:val="hybridMultilevel"/>
    <w:tmpl w:val="389A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773D6"/>
    <w:multiLevelType w:val="hybridMultilevel"/>
    <w:tmpl w:val="64A0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376BC"/>
    <w:multiLevelType w:val="multilevel"/>
    <w:tmpl w:val="BD44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14C37"/>
    <w:multiLevelType w:val="multilevel"/>
    <w:tmpl w:val="2CA2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A0D87"/>
    <w:multiLevelType w:val="hybridMultilevel"/>
    <w:tmpl w:val="7C06CB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DB46A32"/>
    <w:multiLevelType w:val="hybridMultilevel"/>
    <w:tmpl w:val="A6DEB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4D78FFF"/>
    <w:multiLevelType w:val="hybridMultilevel"/>
    <w:tmpl w:val="07ABAA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4FE8592"/>
    <w:multiLevelType w:val="hybridMultilevel"/>
    <w:tmpl w:val="BAD1EA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1738"/>
    <w:rsid w:val="00010E20"/>
    <w:rsid w:val="00023FD2"/>
    <w:rsid w:val="000A5819"/>
    <w:rsid w:val="000C456D"/>
    <w:rsid w:val="001A300D"/>
    <w:rsid w:val="001C1713"/>
    <w:rsid w:val="002A1BBB"/>
    <w:rsid w:val="003C2CEA"/>
    <w:rsid w:val="003D1653"/>
    <w:rsid w:val="0048049A"/>
    <w:rsid w:val="004D79DB"/>
    <w:rsid w:val="00547C7D"/>
    <w:rsid w:val="005A45FE"/>
    <w:rsid w:val="00663EB2"/>
    <w:rsid w:val="006A5CC8"/>
    <w:rsid w:val="0074564D"/>
    <w:rsid w:val="007A6153"/>
    <w:rsid w:val="007C707B"/>
    <w:rsid w:val="00813CA7"/>
    <w:rsid w:val="00930E53"/>
    <w:rsid w:val="009350B4"/>
    <w:rsid w:val="00A17EBF"/>
    <w:rsid w:val="00A33A23"/>
    <w:rsid w:val="00A6326A"/>
    <w:rsid w:val="00A8175D"/>
    <w:rsid w:val="00B04BDA"/>
    <w:rsid w:val="00B15440"/>
    <w:rsid w:val="00C61738"/>
    <w:rsid w:val="00C6540A"/>
    <w:rsid w:val="00D91A06"/>
    <w:rsid w:val="00DA5015"/>
    <w:rsid w:val="00DE2A46"/>
    <w:rsid w:val="00EC1129"/>
    <w:rsid w:val="00F206EC"/>
    <w:rsid w:val="00F8616E"/>
    <w:rsid w:val="00FB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129"/>
    <w:pPr>
      <w:autoSpaceDE w:val="0"/>
      <w:autoSpaceDN w:val="0"/>
      <w:adjustRightInd w:val="0"/>
      <w:spacing w:after="0" w:line="240" w:lineRule="auto"/>
    </w:pPr>
    <w:rPr>
      <w:rFonts w:ascii="Calligraph" w:hAnsi="Calligraph" w:cs="Calligraph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1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3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129"/>
    <w:pPr>
      <w:autoSpaceDE w:val="0"/>
      <w:autoSpaceDN w:val="0"/>
      <w:adjustRightInd w:val="0"/>
      <w:spacing w:after="0" w:line="240" w:lineRule="auto"/>
    </w:pPr>
    <w:rPr>
      <w:rFonts w:ascii="Calligraph" w:hAnsi="Calligraph" w:cs="Calligraph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pr_pochta_146@outlook.com</cp:lastModifiedBy>
  <cp:revision>6</cp:revision>
  <cp:lastPrinted>2018-04-20T13:38:00Z</cp:lastPrinted>
  <dcterms:created xsi:type="dcterms:W3CDTF">2018-05-14T14:50:00Z</dcterms:created>
  <dcterms:modified xsi:type="dcterms:W3CDTF">2021-10-19T03:58:00Z</dcterms:modified>
</cp:coreProperties>
</file>